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136A" w14:textId="3AE6B6D9" w:rsidR="00C33B1A" w:rsidRDefault="00282D76" w:rsidP="00D1680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2CDE970" wp14:editId="6DB13444">
            <wp:simplePos x="0" y="0"/>
            <wp:positionH relativeFrom="page">
              <wp:align>right</wp:align>
            </wp:positionH>
            <wp:positionV relativeFrom="paragraph">
              <wp:posOffset>-464185</wp:posOffset>
            </wp:positionV>
            <wp:extent cx="7553050" cy="1068197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50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B1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 для родителей</w:t>
      </w:r>
    </w:p>
    <w:p w14:paraId="1CFE6595" w14:textId="3318554D" w:rsidR="002E036E" w:rsidRDefault="00316B81" w:rsidP="00D1680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16B8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 музыкальному развитию детей 2</w:t>
      </w:r>
      <w:r w:rsidR="00EA5068">
        <w:rPr>
          <w:rFonts w:ascii="Times New Roman" w:hAnsi="Times New Roman" w:cs="Times New Roman"/>
          <w:b/>
          <w:bCs/>
          <w:i/>
          <w:iCs/>
          <w:sz w:val="32"/>
          <w:szCs w:val="32"/>
        </w:rPr>
        <w:t>х</w:t>
      </w:r>
      <w:r w:rsidRPr="00316B81">
        <w:rPr>
          <w:rFonts w:ascii="Times New Roman" w:hAnsi="Times New Roman" w:cs="Times New Roman"/>
          <w:b/>
          <w:bCs/>
          <w:i/>
          <w:iCs/>
          <w:sz w:val="32"/>
          <w:szCs w:val="32"/>
        </w:rPr>
        <w:t>-3</w:t>
      </w:r>
      <w:r w:rsidR="00EA5068">
        <w:rPr>
          <w:rFonts w:ascii="Times New Roman" w:hAnsi="Times New Roman" w:cs="Times New Roman"/>
          <w:b/>
          <w:bCs/>
          <w:i/>
          <w:iCs/>
          <w:sz w:val="32"/>
          <w:szCs w:val="32"/>
        </w:rPr>
        <w:t>х</w:t>
      </w:r>
      <w:r w:rsidRPr="00316B8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лет</w:t>
      </w:r>
    </w:p>
    <w:p w14:paraId="13FD57FA" w14:textId="5A3A00EE" w:rsidR="00D1680E" w:rsidRDefault="00D1680E" w:rsidP="00D1680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FD5827D" w14:textId="2694F0CD" w:rsidR="008E6ABD" w:rsidRDefault="00D1680E" w:rsidP="00AE42F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ab/>
      </w:r>
      <w:r w:rsidRPr="00AE42FE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Музыкальное развитие и воспитание ребенка начинается </w:t>
      </w:r>
    </w:p>
    <w:p w14:paraId="4BA05157" w14:textId="0D619E7A" w:rsidR="008E6ABD" w:rsidRDefault="00D1680E" w:rsidP="008E6AB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E42FE">
        <w:rPr>
          <w:rFonts w:ascii="Times New Roman" w:hAnsi="Times New Roman" w:cs="Times New Roman"/>
          <w:i/>
          <w:iCs/>
          <w:sz w:val="28"/>
          <w:szCs w:val="28"/>
        </w:rPr>
        <w:t xml:space="preserve">с первых дней его жизни, когда он слышит мамин голос, </w:t>
      </w:r>
    </w:p>
    <w:p w14:paraId="7E42A14B" w14:textId="1D769ADF" w:rsidR="00D1680E" w:rsidRDefault="00D1680E" w:rsidP="008E6AB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E42FE">
        <w:rPr>
          <w:rFonts w:ascii="Times New Roman" w:hAnsi="Times New Roman" w:cs="Times New Roman"/>
          <w:i/>
          <w:iCs/>
          <w:sz w:val="28"/>
          <w:szCs w:val="28"/>
        </w:rPr>
        <w:t>бере</w:t>
      </w:r>
      <w:r w:rsidR="00AE42FE" w:rsidRPr="00AE42FE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AE42FE">
        <w:rPr>
          <w:rFonts w:ascii="Times New Roman" w:hAnsi="Times New Roman" w:cs="Times New Roman"/>
          <w:i/>
          <w:iCs/>
          <w:sz w:val="28"/>
          <w:szCs w:val="28"/>
        </w:rPr>
        <w:t xml:space="preserve"> в руки музыкальный инструмент </w:t>
      </w:r>
      <w:r w:rsidR="00AE42FE" w:rsidRPr="00AE42FE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AE42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E42FE" w:rsidRPr="00AE42FE">
        <w:rPr>
          <w:rFonts w:ascii="Times New Roman" w:hAnsi="Times New Roman" w:cs="Times New Roman"/>
          <w:i/>
          <w:iCs/>
          <w:sz w:val="28"/>
          <w:szCs w:val="28"/>
        </w:rPr>
        <w:t>погремушку.</w:t>
      </w:r>
      <w:r w:rsidR="008E6ABD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AE42FE" w:rsidRPr="00AE42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5CFD8FC" w14:textId="72D15B8F" w:rsidR="00AE42FE" w:rsidRPr="00AE42FE" w:rsidRDefault="00AE42FE" w:rsidP="00AE42F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87D033E" w14:textId="3CA53CA5" w:rsidR="0003512C" w:rsidRDefault="00C33B1A" w:rsidP="00D1680E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3B1A">
        <w:rPr>
          <w:rFonts w:ascii="Times New Roman" w:hAnsi="Times New Roman" w:cs="Times New Roman"/>
          <w:i/>
          <w:iCs/>
          <w:sz w:val="28"/>
          <w:szCs w:val="28"/>
        </w:rPr>
        <w:tab/>
        <w:t>С раннего детства ребенок проявляет любовь к музыке. Он радуется, когда слышит какую-нибудь мелодию, сначала он просто улыбается, позднее начинает пританцовывать.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Во время прослушивания музыки происходит развитие центральной нервной системы, мышечного аппарата, облегчается процесс социализации, развивается художественное мышление, чувство прекрасного. </w:t>
      </w:r>
    </w:p>
    <w:p w14:paraId="33048321" w14:textId="77777777" w:rsidR="008E6ABD" w:rsidRDefault="008E6ABD" w:rsidP="008E6ABD">
      <w:pPr>
        <w:spacing w:before="240"/>
        <w:ind w:firstLine="30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5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Возрастные особенности музыкального развития детей 2-3 года жизни</w:t>
      </w:r>
    </w:p>
    <w:p w14:paraId="4F2763CD" w14:textId="77777777" w:rsidR="008E6ABD" w:rsidRDefault="008E6ABD" w:rsidP="008E6ABD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Создание интереса к музыке является основой музыкального развития малыша. Он вызывает положительные эмоции, что в свою очередь делает ребенка открытым для взаимодействия. Интерес активизирует личность, побуждает ее к деятельности, являясь основой ее творческих проявлений. </w:t>
      </w:r>
    </w:p>
    <w:p w14:paraId="352C8F02" w14:textId="77777777" w:rsidR="008E6ABD" w:rsidRDefault="008E6ABD" w:rsidP="008E6ABD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Ребенок 3-го года жизни с удовольствием слушает музыку и эмоционально реагирует на нее. Но слушать он может только в течении непродолжительного времени, поэтому малышу необходимо постоянно чередовать активную и спокойную деятельность, только таким образом он может слушать одну и туже музыку, песню несколько раз или прослушать разные песенки. </w:t>
      </w:r>
    </w:p>
    <w:p w14:paraId="097709E9" w14:textId="77777777" w:rsidR="008E6ABD" w:rsidRDefault="008E6ABD" w:rsidP="008E6ABD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этом возрасте ребенок способен различать звуки низкого и высокого регистров (медведь – птичка), детские музыкальные инструменты по тембру (колокольчик, дудочка). </w:t>
      </w:r>
    </w:p>
    <w:p w14:paraId="36C3DC61" w14:textId="77777777" w:rsidR="008E6ABD" w:rsidRDefault="008E6ABD" w:rsidP="008E6ABD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Ребенок все более активно включается в пение: подпевает отдельные слоги, звукоподражания. Большой популярностью пользуются пляски под музыку. Он с удовольствием исполняет пляску под песни, выполняет несложные движения: топает, машет руками,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полуприседает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качает головой.</w:t>
      </w:r>
    </w:p>
    <w:p w14:paraId="4730B7B5" w14:textId="77777777" w:rsidR="008E6ABD" w:rsidRDefault="008E6ABD" w:rsidP="008E6ABD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7620AC9" w14:textId="5745224E" w:rsidR="00D1680E" w:rsidRDefault="0003512C" w:rsidP="008E6ABD">
      <w:pPr>
        <w:jc w:val="both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D1680E" w:rsidRPr="00AE42FE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</w:p>
    <w:p w14:paraId="7C4E201A" w14:textId="5C3286FF" w:rsidR="00AE42FE" w:rsidRDefault="00AE42FE" w:rsidP="00AE42FE">
      <w:pPr>
        <w:ind w:firstLine="708"/>
        <w:jc w:val="both"/>
        <w:rPr>
          <w:rFonts w:ascii="Times New Roman" w:hAnsi="Times New Roman" w:cs="Times New Roman"/>
          <w:i/>
          <w:iCs/>
          <w:sz w:val="36"/>
          <w:szCs w:val="36"/>
        </w:rPr>
      </w:pPr>
    </w:p>
    <w:p w14:paraId="1971C0BA" w14:textId="77777777" w:rsidR="00AE42FE" w:rsidRPr="00AE42FE" w:rsidRDefault="00AE42FE" w:rsidP="00AE42FE">
      <w:pPr>
        <w:ind w:firstLine="708"/>
        <w:jc w:val="both"/>
        <w:rPr>
          <w:rFonts w:ascii="Times New Roman" w:hAnsi="Times New Roman" w:cs="Times New Roman"/>
          <w:i/>
          <w:iCs/>
          <w:sz w:val="36"/>
          <w:szCs w:val="36"/>
        </w:rPr>
      </w:pPr>
    </w:p>
    <w:p w14:paraId="399E29AA" w14:textId="03B12246" w:rsidR="00D1680E" w:rsidRDefault="00D1680E" w:rsidP="00D1680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93C374D" w14:textId="0382D5D9" w:rsidR="00037EF7" w:rsidRDefault="00037EF7" w:rsidP="00037EF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D491E01" w14:textId="49F330E7" w:rsidR="00037EF7" w:rsidRDefault="00037EF7" w:rsidP="00037EF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9A6BBD8" w14:textId="1F776DBE" w:rsidR="00037EF7" w:rsidRDefault="00037EF7" w:rsidP="00037EF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86F1B5B" w14:textId="4D466069" w:rsidR="003F091B" w:rsidRDefault="003F091B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ab/>
      </w:r>
    </w:p>
    <w:p w14:paraId="29A693D0" w14:textId="77777777" w:rsidR="003F091B" w:rsidRDefault="003F091B" w:rsidP="003F091B">
      <w:pPr>
        <w:tabs>
          <w:tab w:val="left" w:pos="1789"/>
        </w:tabs>
        <w:spacing w:after="0"/>
        <w:jc w:val="both"/>
        <w:rPr>
          <w:b/>
          <w:bCs/>
          <w:i/>
          <w:iCs/>
          <w:color w:val="000000"/>
          <w:u w:val="single"/>
        </w:rPr>
      </w:pPr>
    </w:p>
    <w:p w14:paraId="51EE3078" w14:textId="77777777" w:rsidR="003F091B" w:rsidRDefault="003F091B" w:rsidP="003F091B">
      <w:pPr>
        <w:tabs>
          <w:tab w:val="left" w:pos="1789"/>
        </w:tabs>
        <w:spacing w:after="0"/>
        <w:jc w:val="both"/>
        <w:rPr>
          <w:b/>
          <w:bCs/>
          <w:i/>
          <w:iCs/>
          <w:color w:val="000000"/>
          <w:u w:val="single"/>
        </w:rPr>
      </w:pPr>
    </w:p>
    <w:p w14:paraId="181CCF68" w14:textId="40DD2000" w:rsidR="003F091B" w:rsidRDefault="003F091B" w:rsidP="003F091B">
      <w:pPr>
        <w:tabs>
          <w:tab w:val="left" w:pos="1789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b/>
          <w:bCs/>
          <w:i/>
          <w:iCs/>
          <w:noProof/>
          <w:sz w:val="40"/>
          <w:szCs w:val="40"/>
        </w:rPr>
        <w:lastRenderedPageBreak/>
        <w:drawing>
          <wp:anchor distT="0" distB="0" distL="114300" distR="114300" simplePos="0" relativeHeight="251664384" behindDoc="1" locked="0" layoutInCell="1" allowOverlap="1" wp14:anchorId="2BA48003" wp14:editId="10C0400B">
            <wp:simplePos x="0" y="0"/>
            <wp:positionH relativeFrom="page">
              <wp:posOffset>18703</wp:posOffset>
            </wp:positionH>
            <wp:positionV relativeFrom="paragraph">
              <wp:posOffset>-455007</wp:posOffset>
            </wp:positionV>
            <wp:extent cx="7552690" cy="10712334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712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068" w:rsidRPr="003F09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Задачи музыкального воспитания и развития детей </w:t>
      </w:r>
    </w:p>
    <w:p w14:paraId="2F56D3FF" w14:textId="2D7833A7" w:rsidR="003F091B" w:rsidRPr="003F091B" w:rsidRDefault="00EA5068" w:rsidP="003F091B">
      <w:pPr>
        <w:tabs>
          <w:tab w:val="left" w:pos="1789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8E6AB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 w:rsidRPr="003F09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-3</w:t>
      </w:r>
      <w:r w:rsidR="008E6AB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 w:rsidRPr="003F09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лет</w:t>
      </w:r>
    </w:p>
    <w:p w14:paraId="619C4F7A" w14:textId="4E05D115" w:rsidR="003F091B" w:rsidRPr="003F091B" w:rsidRDefault="00EA5068" w:rsidP="003F091B">
      <w:pPr>
        <w:pStyle w:val="a3"/>
        <w:numPr>
          <w:ilvl w:val="0"/>
          <w:numId w:val="2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Развивать устойчивое отношение к музыке и интерес к музыкально-исполнительской деятельности, воспитывать потребность в восприятии музыки.</w:t>
      </w:r>
    </w:p>
    <w:p w14:paraId="36545B2D" w14:textId="12538B5D" w:rsidR="003F091B" w:rsidRPr="003F091B" w:rsidRDefault="00EA5068" w:rsidP="003F091B">
      <w:pPr>
        <w:pStyle w:val="a3"/>
        <w:numPr>
          <w:ilvl w:val="0"/>
          <w:numId w:val="2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Активно развивать эмоциональную отзывчивость на музыку и умение ее выражать в разных видах художественной деятельности: речевой, двигательной, игровой, изобразительной</w:t>
      </w:r>
    </w:p>
    <w:p w14:paraId="698CE0FB" w14:textId="6157D238" w:rsidR="003F091B" w:rsidRPr="003F091B" w:rsidRDefault="00EA5068" w:rsidP="003F091B">
      <w:pPr>
        <w:pStyle w:val="a3"/>
        <w:numPr>
          <w:ilvl w:val="0"/>
          <w:numId w:val="2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Продолжать обогащать слуховой опыт, музыкально-сенсорные эталоны.</w:t>
      </w:r>
    </w:p>
    <w:p w14:paraId="64DE96A8" w14:textId="0306C507" w:rsidR="003F091B" w:rsidRPr="003F091B" w:rsidRDefault="00EA5068" w:rsidP="003F091B">
      <w:pPr>
        <w:pStyle w:val="a3"/>
        <w:numPr>
          <w:ilvl w:val="0"/>
          <w:numId w:val="3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Приобщать ребенка к основным видам музыкальной деятельности: слушанию и восприятию музыки, элементарному исполнительству, подпеванию несложных песен, выполнению несложных танцевальных и игровых движений под музыку. речевой, двигательной, игровой, изобразительной.</w:t>
      </w:r>
    </w:p>
    <w:p w14:paraId="2E3D2822" w14:textId="33BE61AC" w:rsidR="003F091B" w:rsidRPr="003F091B" w:rsidRDefault="00EA5068" w:rsidP="003F091B">
      <w:pPr>
        <w:pStyle w:val="a3"/>
        <w:numPr>
          <w:ilvl w:val="0"/>
          <w:numId w:val="3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Активизировать музыкальную память и музыкальное мышление.</w:t>
      </w:r>
    </w:p>
    <w:p w14:paraId="19706F26" w14:textId="65A2715C" w:rsidR="003F091B" w:rsidRPr="003F091B" w:rsidRDefault="00EA5068" w:rsidP="003F091B">
      <w:pPr>
        <w:pStyle w:val="a3"/>
        <w:numPr>
          <w:ilvl w:val="0"/>
          <w:numId w:val="3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Развивать элементарное детское творчество, способность к музыкальной импровизации.</w:t>
      </w:r>
    </w:p>
    <w:p w14:paraId="17A2FE1B" w14:textId="77777777" w:rsidR="008E6ABD" w:rsidRDefault="008E6ABD" w:rsidP="003F091B">
      <w:pPr>
        <w:tabs>
          <w:tab w:val="left" w:pos="1789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Что должен знать и уметь ребенок </w:t>
      </w:r>
    </w:p>
    <w:p w14:paraId="30A8EFDD" w14:textId="62FB219B" w:rsidR="003F091B" w:rsidRDefault="008E6ABD" w:rsidP="003F091B">
      <w:pPr>
        <w:tabs>
          <w:tab w:val="left" w:pos="1789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 3-м годам </w:t>
      </w:r>
    </w:p>
    <w:p w14:paraId="7F4AB459" w14:textId="23DA0384" w:rsidR="008E6ABD" w:rsidRPr="003F091B" w:rsidRDefault="008E6ABD" w:rsidP="003F091B">
      <w:pPr>
        <w:tabs>
          <w:tab w:val="left" w:pos="1789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6FFC4BFC" w14:textId="7E6174FF" w:rsidR="003F091B" w:rsidRPr="003F091B" w:rsidRDefault="00EA5068" w:rsidP="003F091B">
      <w:pPr>
        <w:pStyle w:val="a3"/>
        <w:numPr>
          <w:ilvl w:val="0"/>
          <w:numId w:val="4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Может подолгу и заинтересованно слушать детские песенки, несложные музыкальные пьесы, радостно отзывается на знакомую мелодию.</w:t>
      </w:r>
    </w:p>
    <w:p w14:paraId="5B958FA3" w14:textId="721797A0" w:rsidR="003F091B" w:rsidRPr="003F091B" w:rsidRDefault="00EA5068" w:rsidP="003F091B">
      <w:pPr>
        <w:pStyle w:val="a3"/>
        <w:numPr>
          <w:ilvl w:val="0"/>
          <w:numId w:val="4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Может различать музыкальные звуки по высоте, длительности, тембру и силе звучания.</w:t>
      </w:r>
    </w:p>
    <w:p w14:paraId="090CB900" w14:textId="05B62730" w:rsidR="003F091B" w:rsidRPr="003F091B" w:rsidRDefault="00EA5068" w:rsidP="003F091B">
      <w:pPr>
        <w:pStyle w:val="a3"/>
        <w:numPr>
          <w:ilvl w:val="0"/>
          <w:numId w:val="4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 удовольствием танцует, играет под музыку; выполняет под музыку несложные движения, меняет их в соответствии с изменением характера музыки или под текст.</w:t>
      </w:r>
    </w:p>
    <w:p w14:paraId="6FAF873D" w14:textId="7EEF8208" w:rsidR="003F091B" w:rsidRPr="003F091B" w:rsidRDefault="00EA5068" w:rsidP="003F091B">
      <w:pPr>
        <w:pStyle w:val="a3"/>
        <w:numPr>
          <w:ilvl w:val="0"/>
          <w:numId w:val="4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Ребенок отличается эмоциональным поведением, желанием заниматься вместе, умением сосредоточиться на выполнении упражнения и точно исполнять движение по показу взрослого.</w:t>
      </w:r>
    </w:p>
    <w:p w14:paraId="31C33DFD" w14:textId="161CEEB1" w:rsidR="003F091B" w:rsidRPr="003F091B" w:rsidRDefault="00EA5068" w:rsidP="003F091B">
      <w:pPr>
        <w:pStyle w:val="a3"/>
        <w:numPr>
          <w:ilvl w:val="0"/>
          <w:numId w:val="4"/>
        </w:num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Дети активно подпевают взрослому, запоминает </w:t>
      </w:r>
      <w:r w:rsidR="003F091B"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целые фразы песен,</w:t>
      </w: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некоторые дети могут исполнить их самостоятельно в игровой деятельности.</w:t>
      </w:r>
    </w:p>
    <w:p w14:paraId="78C447EB" w14:textId="77777777" w:rsidR="003F091B" w:rsidRPr="003F091B" w:rsidRDefault="003F091B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43476C0B" w14:textId="79ABDE51" w:rsidR="003F091B" w:rsidRPr="003F091B" w:rsidRDefault="003F091B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</w:t>
      </w:r>
      <w:r w:rsidR="00EA5068"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Маленький ребенок испытывает различные чувства в связи с воздействием на него музыки. Эмоциональные переживания, зарождающиеся в раннем возрасте, являются наиболее ценными для последующего развития у ребенка музыкального восприятия.</w:t>
      </w:r>
    </w:p>
    <w:p w14:paraId="4FF08B45" w14:textId="4C69E312" w:rsidR="00D1680E" w:rsidRDefault="003F091B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</w:t>
      </w:r>
      <w:r w:rsidR="00EA5068"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Поскольку музыка –</w:t>
      </w: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A5068"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является самым сложным из искусств, малыша надо постепенно вводить в мир музыки, помогать ему понять содержание музыкально-художественных образов, а значит дать возможность их пережить. Это можно сделать лишь при объединении усилий музыкального руководителя, воспитателей</w:t>
      </w:r>
      <w:r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</w:t>
      </w:r>
      <w:r w:rsidR="00EA5068" w:rsidRPr="003F09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семьи.</w:t>
      </w:r>
    </w:p>
    <w:p w14:paraId="153901F5" w14:textId="470CD45E" w:rsidR="00282D76" w:rsidRDefault="00282D76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523BF51C" w14:textId="613720A4" w:rsidR="00282D76" w:rsidRDefault="00282D76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1AEC1BE2" w14:textId="6EF65A95" w:rsidR="00282D76" w:rsidRDefault="00282D76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14:paraId="56FE8DF9" w14:textId="1694B371" w:rsidR="00282D76" w:rsidRPr="003F091B" w:rsidRDefault="00282D76" w:rsidP="00282D76">
      <w:pPr>
        <w:tabs>
          <w:tab w:val="left" w:pos="113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3F091B">
        <w:rPr>
          <w:rFonts w:ascii="Times New Roman" w:hAnsi="Times New Roman" w:cs="Times New Roman"/>
          <w:b/>
          <w:bCs/>
          <w:i/>
          <w:iCs/>
          <w:noProof/>
          <w:sz w:val="40"/>
          <w:szCs w:val="40"/>
        </w:rPr>
        <w:lastRenderedPageBreak/>
        <w:drawing>
          <wp:anchor distT="0" distB="0" distL="114300" distR="114300" simplePos="0" relativeHeight="251666432" behindDoc="1" locked="0" layoutInCell="1" allowOverlap="1" wp14:anchorId="2F037F76" wp14:editId="61B4C52D">
            <wp:simplePos x="0" y="0"/>
            <wp:positionH relativeFrom="page">
              <wp:align>left</wp:align>
            </wp:positionH>
            <wp:positionV relativeFrom="paragraph">
              <wp:posOffset>-495144</wp:posOffset>
            </wp:positionV>
            <wp:extent cx="7552690" cy="1071233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712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91B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Игры, направленные на музыкальное развитие</w:t>
      </w:r>
    </w:p>
    <w:p w14:paraId="7E996E15" w14:textId="0E0E4A21" w:rsidR="00282D76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F2119A8" w14:textId="6D3D23E2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9388F">
        <w:rPr>
          <w:rStyle w:val="a5"/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</w:rPr>
        <w:t>«Собери игрушки»</w:t>
      </w:r>
      <w:r w:rsidRPr="0009388F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Разбросайте на полу небольшие игрушки, дайте малышу в руки ведерко и попросите собрать в него игрушки под музыку. Когда музыка стихнет, нужно остановиться. Возможно, ребенок не сразу поймет суть игры, покажите ему.</w:t>
      </w:r>
    </w:p>
    <w:p w14:paraId="13E22FF4" w14:textId="02A532A6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14:paraId="67566906" w14:textId="23F47A31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9388F">
        <w:rPr>
          <w:rStyle w:val="a5"/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</w:rPr>
        <w:t>«Громко-тихо»</w:t>
      </w:r>
      <w:r w:rsidRPr="0009388F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Поставьте малышу его любимую песенку и регулируйте уровень громкости, постепенно и прибавляя звук. Вы можете сами напевать песенку все тише и тише, потом и вовсе перейти на шепот. Говорите: «Я пою громко, тихо, очень тихо».</w:t>
      </w:r>
    </w:p>
    <w:p w14:paraId="7907ECA9" w14:textId="0A65340D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14:paraId="400EF54C" w14:textId="509C6368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9388F">
        <w:rPr>
          <w:rStyle w:val="a5"/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</w:rPr>
        <w:t>«Угадай звук»</w:t>
      </w:r>
      <w:r w:rsidRPr="0009388F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Хорошо, если у вас в доме найдется несколько музыкальных инструментов: гитара, барабан, маракасы, гармошка. Предоставьте крохе возможность «поиграть» на разных инструментах, пусть он познакомится на практике с их звучанием. Затем попросите малыша закрыть глаза и поиграйте на одном из них. Спросите: «Что это звучало?» Пусть малыш угадает. Если ребенку трудно угадать, поиграйте на инструменте так, чтобы он его видел, затем положите его рядом с другими и спросите, на чем вы только что играли.</w:t>
      </w:r>
    </w:p>
    <w:p w14:paraId="18E53FA6" w14:textId="7E05EF89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14:paraId="2DC79162" w14:textId="633AC7F2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9388F">
        <w:rPr>
          <w:rStyle w:val="a5"/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</w:rPr>
        <w:t>«Домашний оркестр»</w:t>
      </w:r>
      <w:r w:rsidRPr="0009388F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Из подручных средств можно сообразить оригинальный оркестр. Вам понадобятся: крышки от кастрюль, ложки (металлические и деревянные), пустые металлические банки (из-под кофе, например), закрытые емкости, наполненные водой, крупой, орехами или каштанами, шуршащая бумага, бусы, колокольчики, погремушки и т. д. Сначала изучайте отдельное звучание каждого «инструмента», после чего пробуйте соединять несколько и все вместе. Ловите ритм, в такт музыки притопывайте ногами, напевайте мелодию.</w:t>
      </w:r>
    </w:p>
    <w:p w14:paraId="5C211A6A" w14:textId="41924C76" w:rsidR="00282D76" w:rsidRPr="0009388F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14:paraId="7CFF4F16" w14:textId="287AE83C" w:rsidR="00282D76" w:rsidRDefault="00282D76" w:rsidP="00282D76">
      <w:pPr>
        <w:spacing w:after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9388F">
        <w:rPr>
          <w:rStyle w:val="a5"/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</w:rPr>
        <w:t>«Разные звуки»</w:t>
      </w:r>
      <w:r w:rsidRPr="0009388F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Возьмите металлическую ложку и пройдитесь с ней по дому. Пусть малыш «дегустирует» разное звучание: стучит ложкой по разным предметам и учится различать качество звука. Постучите по деревянной двери, крышке от кастрюли, по столу, батарее (только будьте осторожны с хрупкими предметами). Эта игра хорошо развивает слуховое восприятие ребенка.</w:t>
      </w:r>
    </w:p>
    <w:p w14:paraId="7BFDE9C8" w14:textId="376C6D65" w:rsidR="00282D76" w:rsidRPr="003F091B" w:rsidRDefault="00282D76" w:rsidP="003F091B">
      <w:pPr>
        <w:tabs>
          <w:tab w:val="left" w:pos="1789"/>
        </w:tabs>
        <w:spacing w:after="0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</w:p>
    <w:p w14:paraId="0F46D293" w14:textId="6DDE625C" w:rsidR="00D1680E" w:rsidRDefault="00D1680E"/>
    <w:p w14:paraId="27F8D456" w14:textId="30B999A1" w:rsidR="00D1680E" w:rsidRDefault="00D1680E"/>
    <w:sectPr w:rsidR="00D1680E" w:rsidSect="00C33B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15D1D"/>
    <w:multiLevelType w:val="hybridMultilevel"/>
    <w:tmpl w:val="3828BB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23600"/>
    <w:multiLevelType w:val="hybridMultilevel"/>
    <w:tmpl w:val="3A960F06"/>
    <w:lvl w:ilvl="0" w:tplc="AFEA2442">
      <w:start w:val="1"/>
      <w:numFmt w:val="bullet"/>
      <w:lvlText w:val=""/>
      <w:lvlJc w:val="left"/>
      <w:pPr>
        <w:ind w:left="790" w:hanging="360"/>
      </w:pPr>
      <w:rPr>
        <w:rFonts w:ascii="Wingdings" w:hAnsi="Wingdings" w:cs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4D381A59"/>
    <w:multiLevelType w:val="hybridMultilevel"/>
    <w:tmpl w:val="5C62B2EC"/>
    <w:lvl w:ilvl="0" w:tplc="ADC0395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0A23FEB"/>
    <w:multiLevelType w:val="hybridMultilevel"/>
    <w:tmpl w:val="7CCC3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A5"/>
    <w:rsid w:val="0003512C"/>
    <w:rsid w:val="00037EF7"/>
    <w:rsid w:val="0009388F"/>
    <w:rsid w:val="00282D76"/>
    <w:rsid w:val="002E036E"/>
    <w:rsid w:val="002E15A2"/>
    <w:rsid w:val="00316B81"/>
    <w:rsid w:val="003F091B"/>
    <w:rsid w:val="008A19A5"/>
    <w:rsid w:val="008E6ABD"/>
    <w:rsid w:val="00A73E38"/>
    <w:rsid w:val="00AE42FE"/>
    <w:rsid w:val="00C33B1A"/>
    <w:rsid w:val="00D1680E"/>
    <w:rsid w:val="00EA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8A22"/>
  <w15:chartTrackingRefBased/>
  <w15:docId w15:val="{2105E2A4-9D70-4EBF-B7E9-44146751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1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E42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4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4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Лукманов</dc:creator>
  <cp:keywords/>
  <dc:description/>
  <cp:lastModifiedBy>user</cp:lastModifiedBy>
  <cp:revision>4</cp:revision>
  <dcterms:created xsi:type="dcterms:W3CDTF">2021-04-08T14:01:00Z</dcterms:created>
  <dcterms:modified xsi:type="dcterms:W3CDTF">2021-04-09T04:54:00Z</dcterms:modified>
</cp:coreProperties>
</file>