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136A" w14:textId="3AE6B6D9" w:rsidR="00C33B1A" w:rsidRDefault="00282D76" w:rsidP="00D1680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2CDE970" wp14:editId="6DB13444">
            <wp:simplePos x="0" y="0"/>
            <wp:positionH relativeFrom="page">
              <wp:align>right</wp:align>
            </wp:positionH>
            <wp:positionV relativeFrom="paragraph">
              <wp:posOffset>-464185</wp:posOffset>
            </wp:positionV>
            <wp:extent cx="7553050" cy="10681970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50" cy="1068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B1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Рекомендации для родителей</w:t>
      </w:r>
    </w:p>
    <w:p w14:paraId="1CFE6595" w14:textId="3318554D" w:rsidR="002E036E" w:rsidRDefault="00316B81" w:rsidP="00D1680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16B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 музыкальному развитию детей 2</w:t>
      </w:r>
      <w:r w:rsidR="00EA506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х</w:t>
      </w:r>
      <w:r w:rsidRPr="00316B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-3</w:t>
      </w:r>
      <w:r w:rsidR="00EA506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х</w:t>
      </w:r>
      <w:r w:rsidRPr="00316B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лет</w:t>
      </w:r>
    </w:p>
    <w:p w14:paraId="13FD57FA" w14:textId="5A3A00EE" w:rsidR="00D1680E" w:rsidRDefault="00D1680E" w:rsidP="00D1680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FD5827D" w14:textId="2694F0CD" w:rsidR="008E6ABD" w:rsidRDefault="00D1680E" w:rsidP="00AE42F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ab/>
      </w:r>
      <w:r w:rsidRPr="00AE42FE">
        <w:rPr>
          <w:rFonts w:ascii="Times New Roman" w:hAnsi="Times New Roman" w:cs="Times New Roman"/>
          <w:i/>
          <w:iCs/>
          <w:sz w:val="28"/>
          <w:szCs w:val="28"/>
        </w:rPr>
        <w:t xml:space="preserve">Музыкальное развитие и воспитание ребенка начинается </w:t>
      </w:r>
    </w:p>
    <w:p w14:paraId="4BA05157" w14:textId="0D619E7A" w:rsidR="008E6ABD" w:rsidRDefault="00D1680E" w:rsidP="008E6AB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E42FE">
        <w:rPr>
          <w:rFonts w:ascii="Times New Roman" w:hAnsi="Times New Roman" w:cs="Times New Roman"/>
          <w:i/>
          <w:iCs/>
          <w:sz w:val="28"/>
          <w:szCs w:val="28"/>
        </w:rPr>
        <w:t xml:space="preserve">с первых дней его жизни, когда он слышит мамин голос, </w:t>
      </w:r>
    </w:p>
    <w:p w14:paraId="7E42A14B" w14:textId="1D769ADF" w:rsidR="00D1680E" w:rsidRDefault="00D1680E" w:rsidP="008E6AB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E42FE">
        <w:rPr>
          <w:rFonts w:ascii="Times New Roman" w:hAnsi="Times New Roman" w:cs="Times New Roman"/>
          <w:i/>
          <w:iCs/>
          <w:sz w:val="28"/>
          <w:szCs w:val="28"/>
        </w:rPr>
        <w:t>бере</w:t>
      </w:r>
      <w:r w:rsidR="00AE42FE" w:rsidRPr="00AE42FE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AE42FE">
        <w:rPr>
          <w:rFonts w:ascii="Times New Roman" w:hAnsi="Times New Roman" w:cs="Times New Roman"/>
          <w:i/>
          <w:iCs/>
          <w:sz w:val="28"/>
          <w:szCs w:val="28"/>
        </w:rPr>
        <w:t xml:space="preserve"> в руки музыкальный инструмент </w:t>
      </w:r>
      <w:r w:rsidR="00AE42FE" w:rsidRPr="00AE42FE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AE42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E42FE" w:rsidRPr="00AE42FE">
        <w:rPr>
          <w:rFonts w:ascii="Times New Roman" w:hAnsi="Times New Roman" w:cs="Times New Roman"/>
          <w:i/>
          <w:iCs/>
          <w:sz w:val="28"/>
          <w:szCs w:val="28"/>
        </w:rPr>
        <w:t>погремушку.</w:t>
      </w:r>
      <w:r w:rsidR="008E6ABD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AE42FE" w:rsidRPr="00AE42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5CFD8FC" w14:textId="72D15B8F" w:rsidR="00AE42FE" w:rsidRPr="00AE42FE" w:rsidRDefault="00AE42FE" w:rsidP="00AE42F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87D033E" w14:textId="3CA53CA5" w:rsidR="0003512C" w:rsidRDefault="00C33B1A" w:rsidP="00D1680E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3B1A">
        <w:rPr>
          <w:rFonts w:ascii="Times New Roman" w:hAnsi="Times New Roman" w:cs="Times New Roman"/>
          <w:i/>
          <w:iCs/>
          <w:sz w:val="28"/>
          <w:szCs w:val="28"/>
        </w:rPr>
        <w:tab/>
        <w:t>С раннего детства ребенок проявляет любовь к музыке. Он радуется, когда слышит какую-нибудь мелодию, сначала он просто улыбается, позднее начинает пританцовывать.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Во время прослушивания музыки происходит развитие центральной нервной системы, мышечного аппарата, облегчается процесс социализации, развивается художественное мышление, чувство прекрасного. </w:t>
      </w:r>
    </w:p>
    <w:p w14:paraId="33048321" w14:textId="77777777" w:rsidR="008E6ABD" w:rsidRDefault="008E6ABD" w:rsidP="008E6ABD">
      <w:pPr>
        <w:spacing w:before="240"/>
        <w:ind w:firstLine="30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5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Возрастные особенности музыкального развития детей 2-3 года жизни</w:t>
      </w:r>
    </w:p>
    <w:p w14:paraId="4F2763CD" w14:textId="77777777" w:rsidR="008E6ABD" w:rsidRDefault="008E6ABD" w:rsidP="008E6ABD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Создание интереса к музыке является основой музыкального развития малыша. Он вызывает положительные эмоции, что в свою очередь делает ребенка открытым для взаимодействия. Интерес активизирует личность, побуждает ее к деятельности, являясь основой ее творческих проявлений. </w:t>
      </w:r>
    </w:p>
    <w:p w14:paraId="352C8F02" w14:textId="77777777" w:rsidR="008E6ABD" w:rsidRDefault="008E6ABD" w:rsidP="008E6ABD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Ребенок 3-го года жизни с удовольствием слушает музыку и эмоционально реагирует на нее. Но слушать он может только в течении непродолжительного времени, поэтому малышу необходимо постоянно чередовать активную и спокойную деятельность, только таким образом он может слушать одну и туже музыку, песню несколько раз или прослушать разные песенки. </w:t>
      </w:r>
    </w:p>
    <w:p w14:paraId="097709E9" w14:textId="77777777" w:rsidR="008E6ABD" w:rsidRDefault="008E6ABD" w:rsidP="008E6ABD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этом возрасте ребенок способен различать звуки низкого и высокого регистров (медведь – птичка), детские музыкальные инструменты по тембру (колокольчик, дудочка). </w:t>
      </w:r>
    </w:p>
    <w:p w14:paraId="36C3DC61" w14:textId="77777777" w:rsidR="008E6ABD" w:rsidRDefault="008E6ABD" w:rsidP="008E6ABD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Ребенок все более активно включается в пение: подпевает отдельные слоги, звукоподражания. Большой популярностью пользуются пляски под музыку. Он с удовольствием исполняет пляску под песни, выполняет несложные движения: топает, машет руками,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полуприседает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качает головой.</w:t>
      </w:r>
    </w:p>
    <w:p w14:paraId="4730B7B5" w14:textId="77777777" w:rsidR="008E6ABD" w:rsidRDefault="008E6ABD" w:rsidP="008E6ABD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7620AC9" w14:textId="5745224E" w:rsidR="00D1680E" w:rsidRDefault="0003512C" w:rsidP="008E6ABD">
      <w:pPr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D1680E" w:rsidRPr="00AE42FE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</w:p>
    <w:p w14:paraId="7C4E201A" w14:textId="5C3286FF" w:rsidR="00AE42FE" w:rsidRDefault="00AE42FE" w:rsidP="00AE42FE">
      <w:pPr>
        <w:ind w:firstLine="708"/>
        <w:jc w:val="both"/>
        <w:rPr>
          <w:rFonts w:ascii="Times New Roman" w:hAnsi="Times New Roman" w:cs="Times New Roman"/>
          <w:i/>
          <w:iCs/>
          <w:sz w:val="36"/>
          <w:szCs w:val="36"/>
        </w:rPr>
      </w:pPr>
    </w:p>
    <w:p w14:paraId="1971C0BA" w14:textId="77777777" w:rsidR="00AE42FE" w:rsidRPr="00AE42FE" w:rsidRDefault="00AE42FE" w:rsidP="00AE42FE">
      <w:pPr>
        <w:ind w:firstLine="708"/>
        <w:jc w:val="both"/>
        <w:rPr>
          <w:rFonts w:ascii="Times New Roman" w:hAnsi="Times New Roman" w:cs="Times New Roman"/>
          <w:i/>
          <w:iCs/>
          <w:sz w:val="36"/>
          <w:szCs w:val="36"/>
        </w:rPr>
      </w:pPr>
    </w:p>
    <w:p w14:paraId="399E29AA" w14:textId="03B12246" w:rsidR="00D1680E" w:rsidRDefault="00D1680E" w:rsidP="00D1680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93C374D" w14:textId="0382D5D9" w:rsidR="00037EF7" w:rsidRDefault="00037EF7" w:rsidP="00037EF7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D491E01" w14:textId="49F330E7" w:rsidR="00037EF7" w:rsidRDefault="00037EF7" w:rsidP="00037EF7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9A6BBD8" w14:textId="1F776DBE" w:rsidR="00037EF7" w:rsidRDefault="00037EF7" w:rsidP="00037EF7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86F1B5B" w14:textId="4D466069" w:rsidR="003F091B" w:rsidRDefault="003F091B" w:rsidP="003F091B">
      <w:p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ab/>
      </w:r>
    </w:p>
    <w:p w14:paraId="29A693D0" w14:textId="77777777" w:rsidR="003F091B" w:rsidRDefault="003F091B" w:rsidP="003F091B">
      <w:pPr>
        <w:tabs>
          <w:tab w:val="left" w:pos="1789"/>
        </w:tabs>
        <w:spacing w:after="0"/>
        <w:jc w:val="both"/>
        <w:rPr>
          <w:b/>
          <w:bCs/>
          <w:i/>
          <w:iCs/>
          <w:color w:val="000000"/>
          <w:u w:val="single"/>
        </w:rPr>
      </w:pPr>
    </w:p>
    <w:p w14:paraId="51EE3078" w14:textId="77777777" w:rsidR="003F091B" w:rsidRDefault="003F091B" w:rsidP="003F091B">
      <w:pPr>
        <w:tabs>
          <w:tab w:val="left" w:pos="1789"/>
        </w:tabs>
        <w:spacing w:after="0"/>
        <w:jc w:val="both"/>
        <w:rPr>
          <w:b/>
          <w:bCs/>
          <w:i/>
          <w:iCs/>
          <w:color w:val="000000"/>
          <w:u w:val="single"/>
        </w:rPr>
      </w:pPr>
    </w:p>
    <w:p w14:paraId="181CCF68" w14:textId="40DD2000" w:rsidR="003F091B" w:rsidRDefault="003F091B" w:rsidP="003F091B">
      <w:pPr>
        <w:tabs>
          <w:tab w:val="left" w:pos="1789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F091B">
        <w:rPr>
          <w:rFonts w:ascii="Times New Roman" w:hAnsi="Times New Roman" w:cs="Times New Roman"/>
          <w:b/>
          <w:bCs/>
          <w:i/>
          <w:iCs/>
          <w:noProof/>
          <w:sz w:val="40"/>
          <w:szCs w:val="40"/>
        </w:rPr>
        <w:lastRenderedPageBreak/>
        <w:drawing>
          <wp:anchor distT="0" distB="0" distL="114300" distR="114300" simplePos="0" relativeHeight="251664384" behindDoc="1" locked="0" layoutInCell="1" allowOverlap="1" wp14:anchorId="2BA48003" wp14:editId="10C0400B">
            <wp:simplePos x="0" y="0"/>
            <wp:positionH relativeFrom="page">
              <wp:posOffset>18703</wp:posOffset>
            </wp:positionH>
            <wp:positionV relativeFrom="paragraph">
              <wp:posOffset>-455007</wp:posOffset>
            </wp:positionV>
            <wp:extent cx="7552690" cy="10712334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712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068" w:rsidRPr="003F091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Задачи музыкального воспитания и развития детей </w:t>
      </w:r>
    </w:p>
    <w:p w14:paraId="2F56D3FF" w14:textId="2D7833A7" w:rsidR="003F091B" w:rsidRPr="003F091B" w:rsidRDefault="00EA5068" w:rsidP="003F091B">
      <w:pPr>
        <w:tabs>
          <w:tab w:val="left" w:pos="1789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F091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="008E6A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 w:rsidRPr="003F091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-3</w:t>
      </w:r>
      <w:r w:rsidR="008E6A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 w:rsidRPr="003F091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лет</w:t>
      </w:r>
    </w:p>
    <w:p w14:paraId="619C4F7A" w14:textId="4E05D115" w:rsidR="003F091B" w:rsidRPr="003F091B" w:rsidRDefault="00EA5068" w:rsidP="003F091B">
      <w:pPr>
        <w:pStyle w:val="a3"/>
        <w:numPr>
          <w:ilvl w:val="0"/>
          <w:numId w:val="2"/>
        </w:num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Развивать устойчивое отношение к музыке и интерес к музыкально-исполнительской деятельности, воспитывать потребность в восприятии музыки.</w:t>
      </w:r>
    </w:p>
    <w:p w14:paraId="36545B2D" w14:textId="12538B5D" w:rsidR="003F091B" w:rsidRPr="003F091B" w:rsidRDefault="00EA5068" w:rsidP="003F091B">
      <w:pPr>
        <w:pStyle w:val="a3"/>
        <w:numPr>
          <w:ilvl w:val="0"/>
          <w:numId w:val="2"/>
        </w:num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Активно развивать эмоциональную отзывчивость на музыку и умение ее выражать в разных видах художественной деятельности: речевой, двигательной, игровой, изобразительной</w:t>
      </w:r>
    </w:p>
    <w:p w14:paraId="698CE0FB" w14:textId="6157D238" w:rsidR="003F091B" w:rsidRPr="003F091B" w:rsidRDefault="00EA5068" w:rsidP="003F091B">
      <w:pPr>
        <w:pStyle w:val="a3"/>
        <w:numPr>
          <w:ilvl w:val="0"/>
          <w:numId w:val="2"/>
        </w:num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Продолжать обогащать слуховой опыт, музыкально-сенсорные эталоны.</w:t>
      </w:r>
    </w:p>
    <w:p w14:paraId="64DE96A8" w14:textId="0306C507" w:rsidR="003F091B" w:rsidRPr="003F091B" w:rsidRDefault="00EA5068" w:rsidP="003F091B">
      <w:pPr>
        <w:pStyle w:val="a3"/>
        <w:numPr>
          <w:ilvl w:val="0"/>
          <w:numId w:val="3"/>
        </w:num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Приобщать ребенка к основным видам музыкальной деятельности: слушанию и восприятию музыки, элементарному исполнительству, подпеванию несложных песен, выполнению несложных танцевальных и игровых движений под музыку. речевой, двигательной, игровой, изобразительной.</w:t>
      </w:r>
    </w:p>
    <w:p w14:paraId="2E3D2822" w14:textId="33BE61AC" w:rsidR="003F091B" w:rsidRPr="003F091B" w:rsidRDefault="00EA5068" w:rsidP="003F091B">
      <w:pPr>
        <w:pStyle w:val="a3"/>
        <w:numPr>
          <w:ilvl w:val="0"/>
          <w:numId w:val="3"/>
        </w:num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Активизировать музыкальную память и музыкальное мышление.</w:t>
      </w:r>
    </w:p>
    <w:p w14:paraId="19706F26" w14:textId="65A2715C" w:rsidR="003F091B" w:rsidRPr="003F091B" w:rsidRDefault="00EA5068" w:rsidP="003F091B">
      <w:pPr>
        <w:pStyle w:val="a3"/>
        <w:numPr>
          <w:ilvl w:val="0"/>
          <w:numId w:val="3"/>
        </w:num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Развивать элементарное детское творчество, способность к музыкальной импровизации.</w:t>
      </w:r>
    </w:p>
    <w:p w14:paraId="17A2FE1B" w14:textId="77777777" w:rsidR="008E6ABD" w:rsidRDefault="008E6ABD" w:rsidP="003F091B">
      <w:pPr>
        <w:tabs>
          <w:tab w:val="left" w:pos="1789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Что должен знать и уметь ребенок </w:t>
      </w:r>
    </w:p>
    <w:p w14:paraId="30A8EFDD" w14:textId="62FB219B" w:rsidR="003F091B" w:rsidRDefault="008E6ABD" w:rsidP="003F091B">
      <w:pPr>
        <w:tabs>
          <w:tab w:val="left" w:pos="1789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 3-м годам </w:t>
      </w:r>
    </w:p>
    <w:p w14:paraId="7F4AB459" w14:textId="23DA0384" w:rsidR="008E6ABD" w:rsidRPr="003F091B" w:rsidRDefault="008E6ABD" w:rsidP="003F091B">
      <w:pPr>
        <w:tabs>
          <w:tab w:val="left" w:pos="1789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6FFC4BFC" w14:textId="7E6174FF" w:rsidR="003F091B" w:rsidRPr="003F091B" w:rsidRDefault="00EA5068" w:rsidP="003F091B">
      <w:pPr>
        <w:pStyle w:val="a3"/>
        <w:numPr>
          <w:ilvl w:val="0"/>
          <w:numId w:val="4"/>
        </w:num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Может подолгу и заинтересованно слушать детские песенки, несложные музыкальные пьесы, радостно отзывается на знакомую мелодию.</w:t>
      </w:r>
    </w:p>
    <w:p w14:paraId="5B958FA3" w14:textId="721797A0" w:rsidR="003F091B" w:rsidRPr="003F091B" w:rsidRDefault="00EA5068" w:rsidP="003F091B">
      <w:pPr>
        <w:pStyle w:val="a3"/>
        <w:numPr>
          <w:ilvl w:val="0"/>
          <w:numId w:val="4"/>
        </w:num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Может различать музыкальные звуки по высоте, длительности, тембру и силе звучания.</w:t>
      </w:r>
    </w:p>
    <w:p w14:paraId="090CB900" w14:textId="05B62730" w:rsidR="003F091B" w:rsidRPr="003F091B" w:rsidRDefault="00EA5068" w:rsidP="003F091B">
      <w:pPr>
        <w:pStyle w:val="a3"/>
        <w:numPr>
          <w:ilvl w:val="0"/>
          <w:numId w:val="4"/>
        </w:num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удовольствием танцует, играет под музыку; выполняет под музыку несложные движения, меняет их в соответствии с изменением характера музыки или под текст.</w:t>
      </w:r>
    </w:p>
    <w:p w14:paraId="6FAF873D" w14:textId="7EEF8208" w:rsidR="003F091B" w:rsidRPr="003F091B" w:rsidRDefault="00EA5068" w:rsidP="003F091B">
      <w:pPr>
        <w:pStyle w:val="a3"/>
        <w:numPr>
          <w:ilvl w:val="0"/>
          <w:numId w:val="4"/>
        </w:num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Ребенок отличается эмоциональным поведением, желанием заниматься вместе, умением сосредоточиться на выполнении упражнения и точно исполнять движение по показу взрослого.</w:t>
      </w:r>
    </w:p>
    <w:p w14:paraId="31C33DFD" w14:textId="161CEEB1" w:rsidR="003F091B" w:rsidRPr="003F091B" w:rsidRDefault="00EA5068" w:rsidP="003F091B">
      <w:pPr>
        <w:pStyle w:val="a3"/>
        <w:numPr>
          <w:ilvl w:val="0"/>
          <w:numId w:val="4"/>
        </w:num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 активно подпевают взрослому, запоминает </w:t>
      </w:r>
      <w:r w:rsidR="003F091B"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целые фразы песен,</w:t>
      </w:r>
      <w:r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 некоторые дети могут исполнить их самостоятельно в игровой деятельности.</w:t>
      </w:r>
    </w:p>
    <w:p w14:paraId="78C447EB" w14:textId="77777777" w:rsidR="003F091B" w:rsidRPr="003F091B" w:rsidRDefault="003F091B" w:rsidP="003F091B">
      <w:p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43476C0B" w14:textId="79ABDE51" w:rsidR="003F091B" w:rsidRPr="003F091B" w:rsidRDefault="003F091B" w:rsidP="003F091B">
      <w:p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</w:t>
      </w:r>
      <w:r w:rsidR="00EA5068"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Маленький ребенок испытывает различные чувства в связи с воздействием на него музыки. Эмоциональные переживания, зарождающиеся в раннем возрасте, являются наиболее ценными для последующего развития у ребенка музыкального восприятия.</w:t>
      </w:r>
    </w:p>
    <w:p w14:paraId="4FF08B45" w14:textId="4C69E312" w:rsidR="00D1680E" w:rsidRDefault="003F091B" w:rsidP="003F091B">
      <w:p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</w:t>
      </w:r>
      <w:r w:rsidR="00EA5068"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Поскольку музыка –</w:t>
      </w:r>
      <w:r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A5068"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является самым сложным из искусств, малыша надо постепенно вводить в мир музыки, помогать ему понять содержание музыкально-художественных образов, а значит дать возможность их пережить. Это можно сделать лишь при объединении усилий музыкального руководителя, воспитателей</w:t>
      </w:r>
      <w:r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</w:t>
      </w:r>
      <w:r w:rsidR="00EA5068" w:rsidRPr="003F0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семьи.</w:t>
      </w:r>
    </w:p>
    <w:p w14:paraId="153901F5" w14:textId="470CD45E" w:rsidR="00282D76" w:rsidRDefault="00282D76" w:rsidP="003F091B">
      <w:p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23BF51C" w14:textId="613720A4" w:rsidR="00282D76" w:rsidRDefault="00282D76" w:rsidP="003F091B">
      <w:p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AEC1BE2" w14:textId="6EF65A95" w:rsidR="00282D76" w:rsidRDefault="00282D76" w:rsidP="003F091B">
      <w:p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6FE8DF9" w14:textId="1694B371" w:rsidR="00282D76" w:rsidRPr="003F091B" w:rsidRDefault="00282D76" w:rsidP="00282D76">
      <w:pPr>
        <w:tabs>
          <w:tab w:val="left" w:pos="1135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3F091B">
        <w:rPr>
          <w:rFonts w:ascii="Times New Roman" w:hAnsi="Times New Roman" w:cs="Times New Roman"/>
          <w:b/>
          <w:bCs/>
          <w:i/>
          <w:iCs/>
          <w:noProof/>
          <w:sz w:val="40"/>
          <w:szCs w:val="40"/>
        </w:rPr>
        <w:lastRenderedPageBreak/>
        <w:drawing>
          <wp:anchor distT="0" distB="0" distL="114300" distR="114300" simplePos="0" relativeHeight="251666432" behindDoc="1" locked="0" layoutInCell="1" allowOverlap="1" wp14:anchorId="2F037F76" wp14:editId="61B4C52D">
            <wp:simplePos x="0" y="0"/>
            <wp:positionH relativeFrom="page">
              <wp:align>left</wp:align>
            </wp:positionH>
            <wp:positionV relativeFrom="paragraph">
              <wp:posOffset>-495144</wp:posOffset>
            </wp:positionV>
            <wp:extent cx="7552690" cy="1071233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712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91B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Игры, направленные на музыкальное развитие</w:t>
      </w:r>
    </w:p>
    <w:p w14:paraId="7E996E15" w14:textId="0E0E4A21" w:rsidR="00282D76" w:rsidRDefault="00282D76" w:rsidP="00282D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F2119A8" w14:textId="6D3D23E2" w:rsidR="00282D76" w:rsidRPr="0009388F" w:rsidRDefault="00282D76" w:rsidP="00282D76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09388F">
        <w:rPr>
          <w:rStyle w:val="a5"/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«Собери игрушки»</w:t>
      </w:r>
      <w:r w:rsidRPr="0009388F">
        <w:rPr>
          <w:rFonts w:ascii="Times New Roman" w:hAnsi="Times New Roman" w:cs="Times New Roman"/>
          <w:i/>
          <w:iCs/>
          <w:color w:val="000000"/>
          <w:sz w:val="26"/>
          <w:szCs w:val="26"/>
        </w:rPr>
        <w:t>. Разбросайте на полу небольшие игрушки, дайте малышу в руки ведерко и попросите собрать в него игрушки под музыку. Когда музыка стихнет, нужно остановиться. Возможно, ребенок не сразу поймет суть игры, покажите ему.</w:t>
      </w:r>
    </w:p>
    <w:p w14:paraId="13E22FF4" w14:textId="02A532A6" w:rsidR="00282D76" w:rsidRPr="0009388F" w:rsidRDefault="00282D76" w:rsidP="00282D76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14:paraId="67566906" w14:textId="23F47A31" w:rsidR="00282D76" w:rsidRPr="0009388F" w:rsidRDefault="00282D76" w:rsidP="00282D76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09388F">
        <w:rPr>
          <w:rStyle w:val="a5"/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«Громко-тихо»</w:t>
      </w:r>
      <w:r w:rsidRPr="0009388F">
        <w:rPr>
          <w:rFonts w:ascii="Times New Roman" w:hAnsi="Times New Roman" w:cs="Times New Roman"/>
          <w:i/>
          <w:iCs/>
          <w:color w:val="000000"/>
          <w:sz w:val="26"/>
          <w:szCs w:val="26"/>
        </w:rPr>
        <w:t>. Поставьте малышу его любимую песенку и регулируйте уровень громкости, постепенно и прибавляя звук. Вы можете сами напевать песенку все тише и тише, потом и вовсе перейти на шепот. Говорите: «Я пою громко, тихо, очень тихо».</w:t>
      </w:r>
    </w:p>
    <w:p w14:paraId="7907ECA9" w14:textId="0A65340D" w:rsidR="00282D76" w:rsidRPr="0009388F" w:rsidRDefault="00282D76" w:rsidP="00282D76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14:paraId="400EF54C" w14:textId="509C6368" w:rsidR="00282D76" w:rsidRPr="0009388F" w:rsidRDefault="00282D76" w:rsidP="00282D76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09388F">
        <w:rPr>
          <w:rStyle w:val="a5"/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«Угадай звук»</w:t>
      </w:r>
      <w:r w:rsidRPr="0009388F">
        <w:rPr>
          <w:rFonts w:ascii="Times New Roman" w:hAnsi="Times New Roman" w:cs="Times New Roman"/>
          <w:i/>
          <w:iCs/>
          <w:color w:val="000000"/>
          <w:sz w:val="26"/>
          <w:szCs w:val="26"/>
        </w:rPr>
        <w:t>. Хорошо, если у вас в доме найдется несколько музыкальных инструментов: гитара, барабан, маракасы, гармошка. Предоставьте крохе возможность «поиграть» на разных инструментах, пусть он познакомится на практике с их звучанием. Затем попросите малыша закрыть глаза и поиграйте на одном из них. Спросите: «Что это звучало?» Пусть малыш угадает. Если ребенку трудно угадать, поиграйте на инструменте так, чтобы он его видел, затем положите его рядом с другими и спросите, на чем вы только что играли.</w:t>
      </w:r>
    </w:p>
    <w:p w14:paraId="18E53FA6" w14:textId="7E05EF89" w:rsidR="00282D76" w:rsidRPr="0009388F" w:rsidRDefault="00282D76" w:rsidP="00282D76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14:paraId="2DC79162" w14:textId="633AC7F2" w:rsidR="00282D76" w:rsidRPr="0009388F" w:rsidRDefault="00282D76" w:rsidP="00282D76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09388F">
        <w:rPr>
          <w:rStyle w:val="a5"/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«Домашний оркестр»</w:t>
      </w:r>
      <w:r w:rsidRPr="0009388F">
        <w:rPr>
          <w:rFonts w:ascii="Times New Roman" w:hAnsi="Times New Roman" w:cs="Times New Roman"/>
          <w:i/>
          <w:iCs/>
          <w:color w:val="000000"/>
          <w:sz w:val="26"/>
          <w:szCs w:val="26"/>
        </w:rPr>
        <w:t>. Из подручных средств можно сообразить оригинальный оркестр. Вам понадобятся: крышки от кастрюль, ложки (металлические и деревянные), пустые металлические банки (из-под кофе, например), закрытые емкости, наполненные водой, крупой, орехами или каштанами, шуршащая бумага, бусы, колокольчики, погремушки и т. д. Сначала изучайте отдельное звучание каждого «инструмента», после чего пробуйте соединять несколько и все вместе. Ловите ритм, в такт музыки притопывайте ногами, напевайте мелодию.</w:t>
      </w:r>
    </w:p>
    <w:p w14:paraId="5C211A6A" w14:textId="41924C76" w:rsidR="00282D76" w:rsidRPr="0009388F" w:rsidRDefault="00282D76" w:rsidP="00282D76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14:paraId="7CFF4F16" w14:textId="287AE83C" w:rsidR="00282D76" w:rsidRDefault="00282D76" w:rsidP="00282D76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09388F">
        <w:rPr>
          <w:rStyle w:val="a5"/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«Разные звуки»</w:t>
      </w:r>
      <w:r w:rsidRPr="0009388F">
        <w:rPr>
          <w:rFonts w:ascii="Times New Roman" w:hAnsi="Times New Roman" w:cs="Times New Roman"/>
          <w:i/>
          <w:iCs/>
          <w:color w:val="000000"/>
          <w:sz w:val="26"/>
          <w:szCs w:val="26"/>
        </w:rPr>
        <w:t>. Возьмите металлическую ложку и пройдитесь с ней по дому. Пусть малыш «дегустирует» разное звучание: стучит ложкой по разным предметам и учится различать качество звука. Постучите по деревянной двери, крышке от кастрюли, по столу, батарее (только будьте осторожны с хрупкими предметами). Эта игра хорошо развивает слуховое восприятие ребенка.</w:t>
      </w:r>
    </w:p>
    <w:p w14:paraId="7BFDE9C8" w14:textId="376C6D65" w:rsidR="00282D76" w:rsidRPr="003F091B" w:rsidRDefault="00282D76" w:rsidP="003F091B">
      <w:pPr>
        <w:tabs>
          <w:tab w:val="left" w:pos="1789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14:paraId="0F46D293" w14:textId="6DDE625C" w:rsidR="00D1680E" w:rsidRDefault="00D1680E"/>
    <w:p w14:paraId="27F8D456" w14:textId="30B999A1" w:rsidR="00D1680E" w:rsidRDefault="00D1680E"/>
    <w:sectPr w:rsidR="00D1680E" w:rsidSect="00C33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15D1D"/>
    <w:multiLevelType w:val="hybridMultilevel"/>
    <w:tmpl w:val="3828BB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23600"/>
    <w:multiLevelType w:val="hybridMultilevel"/>
    <w:tmpl w:val="3A960F06"/>
    <w:lvl w:ilvl="0" w:tplc="AFEA2442">
      <w:start w:val="1"/>
      <w:numFmt w:val="bullet"/>
      <w:lvlText w:val=""/>
      <w:lvlJc w:val="left"/>
      <w:pPr>
        <w:ind w:left="790" w:hanging="360"/>
      </w:pPr>
      <w:rPr>
        <w:rFonts w:ascii="Wingdings" w:hAnsi="Wingdings" w:cs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4D381A59"/>
    <w:multiLevelType w:val="hybridMultilevel"/>
    <w:tmpl w:val="5C62B2EC"/>
    <w:lvl w:ilvl="0" w:tplc="ADC0395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0A23FEB"/>
    <w:multiLevelType w:val="hybridMultilevel"/>
    <w:tmpl w:val="7CCC3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A5"/>
    <w:rsid w:val="0003512C"/>
    <w:rsid w:val="00037EF7"/>
    <w:rsid w:val="0009388F"/>
    <w:rsid w:val="00282D76"/>
    <w:rsid w:val="002E036E"/>
    <w:rsid w:val="002E15A2"/>
    <w:rsid w:val="00316B81"/>
    <w:rsid w:val="003F091B"/>
    <w:rsid w:val="008A19A5"/>
    <w:rsid w:val="008E6ABD"/>
    <w:rsid w:val="00A73E38"/>
    <w:rsid w:val="00AE42FE"/>
    <w:rsid w:val="00C33B1A"/>
    <w:rsid w:val="00D1680E"/>
    <w:rsid w:val="00EA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8A22"/>
  <w15:chartTrackingRefBased/>
  <w15:docId w15:val="{2105E2A4-9D70-4EBF-B7E9-44146751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1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E42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4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4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Лукманов</dc:creator>
  <cp:keywords/>
  <dc:description/>
  <cp:lastModifiedBy>user</cp:lastModifiedBy>
  <cp:revision>4</cp:revision>
  <dcterms:created xsi:type="dcterms:W3CDTF">2021-04-08T14:01:00Z</dcterms:created>
  <dcterms:modified xsi:type="dcterms:W3CDTF">2021-04-09T04:54:00Z</dcterms:modified>
</cp:coreProperties>
</file>